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964" w:rsidRPr="00BA1C6D" w:rsidRDefault="002E2964" w:rsidP="002E2964">
      <w:pPr>
        <w:ind w:firstLine="709"/>
        <w:jc w:val="center"/>
        <w:rPr>
          <w:lang w:val="be-BY"/>
        </w:rPr>
      </w:pPr>
      <w:r w:rsidRPr="00BA1C6D">
        <w:rPr>
          <w:lang w:val="kk-KZ"/>
        </w:rPr>
        <w:t xml:space="preserve">Үстеу </w:t>
      </w:r>
    </w:p>
    <w:p w:rsidR="002E2964" w:rsidRPr="00BA1C6D" w:rsidRDefault="002E2964" w:rsidP="002E2964">
      <w:pPr>
        <w:ind w:firstLine="709"/>
        <w:jc w:val="both"/>
        <w:rPr>
          <w:lang w:val="be-BY"/>
        </w:rPr>
      </w:pPr>
    </w:p>
    <w:p w:rsidR="002E2964" w:rsidRPr="00BA1C6D" w:rsidRDefault="002E2964" w:rsidP="002E2964">
      <w:pPr>
        <w:ind w:firstLine="360"/>
        <w:jc w:val="both"/>
        <w:rPr>
          <w:lang w:val="be-BY"/>
        </w:rPr>
      </w:pPr>
      <w:r w:rsidRPr="00BA1C6D">
        <w:rPr>
          <w:lang w:val="be-BY"/>
        </w:rPr>
        <w:t xml:space="preserve">Тіліміздегі қимылдың, іс-әрекеттің әр түрлі белгісін, амал-тәсілін , мекенін, себебін, мақсатын т.б. сипаттарын білдіретін және грамматикалық тұлғаларға түрленбейтін сөздерді сөздерді үстеу дейміз. </w:t>
      </w:r>
    </w:p>
    <w:p w:rsidR="002E2964" w:rsidRPr="00BA1C6D" w:rsidRDefault="002E2964" w:rsidP="002E2964">
      <w:pPr>
        <w:ind w:firstLine="360"/>
        <w:jc w:val="both"/>
        <w:rPr>
          <w:lang w:val="be-BY"/>
        </w:rPr>
      </w:pPr>
      <w:r w:rsidRPr="00BA1C6D">
        <w:rPr>
          <w:lang w:val="be-BY"/>
        </w:rPr>
        <w:t>Үстеулер құрамына қарай негізгі түбір үстеулер, туынды  түбір үстеулер және күрделі түбір үстеулер  деп бөлінеді.</w:t>
      </w:r>
    </w:p>
    <w:p w:rsidR="002E2964" w:rsidRPr="00BA1C6D" w:rsidRDefault="002E2964" w:rsidP="002E2964">
      <w:pPr>
        <w:ind w:firstLine="360"/>
        <w:jc w:val="both"/>
        <w:rPr>
          <w:lang w:val="be-BY"/>
        </w:rPr>
      </w:pPr>
      <w:r w:rsidRPr="00BA1C6D">
        <w:rPr>
          <w:lang w:val="be-BY"/>
        </w:rPr>
        <w:t>1. Негізгі үстеулерге қазіргі кезде құрамы жағынан түбір және қосымшаға бөлшектеуге келмейтін үстеулер жатады. Мысалы: жылдам, тез, ақырын т.б.</w:t>
      </w:r>
    </w:p>
    <w:p w:rsidR="002E2964" w:rsidRPr="00BA1C6D" w:rsidRDefault="002E2964" w:rsidP="002E2964">
      <w:pPr>
        <w:ind w:firstLine="360"/>
        <w:jc w:val="both"/>
        <w:rPr>
          <w:lang w:val="be-BY"/>
        </w:rPr>
      </w:pPr>
      <w:r w:rsidRPr="00BA1C6D">
        <w:rPr>
          <w:lang w:val="be-BY"/>
        </w:rPr>
        <w:t>2. Туынды үстеулерге жұрнақ арқылы және кейбір септік жалғауларының түбірге жалғануы арқылы жасалады.</w:t>
      </w:r>
    </w:p>
    <w:p w:rsidR="002E2964" w:rsidRPr="00BA1C6D" w:rsidRDefault="002E2964" w:rsidP="002E2964">
      <w:pPr>
        <w:ind w:firstLine="709"/>
        <w:jc w:val="both"/>
        <w:rPr>
          <w:lang w:val="be-BY"/>
        </w:rPr>
      </w:pPr>
      <w:r w:rsidRPr="00BA1C6D">
        <w:rPr>
          <w:lang w:val="be-BY"/>
        </w:rPr>
        <w:t>Туынды түбір үстеу тудыратын жұрнақтар:</w:t>
      </w:r>
    </w:p>
    <w:p w:rsidR="002E2964" w:rsidRPr="00BA1C6D" w:rsidRDefault="002E2964" w:rsidP="002E2964">
      <w:pPr>
        <w:ind w:firstLine="709"/>
        <w:jc w:val="both"/>
        <w:rPr>
          <w:lang w:val="be-BY"/>
        </w:rPr>
      </w:pPr>
      <w:r w:rsidRPr="00BA1C6D">
        <w:rPr>
          <w:lang w:val="be-BY"/>
        </w:rPr>
        <w:t>1) –ша, -ше: адамша, балаша, қазақша және т.б.</w:t>
      </w:r>
    </w:p>
    <w:p w:rsidR="002E2964" w:rsidRPr="00BA1C6D" w:rsidRDefault="002E2964" w:rsidP="002E2964">
      <w:pPr>
        <w:ind w:firstLine="709"/>
        <w:jc w:val="both"/>
        <w:rPr>
          <w:lang w:val="be-BY"/>
        </w:rPr>
      </w:pPr>
      <w:r w:rsidRPr="00BA1C6D">
        <w:rPr>
          <w:lang w:val="be-BY"/>
        </w:rPr>
        <w:t>2)–лай, -лей, -дай, -дей, -тай, -тей:  қыстай, ақшалай  т.б.</w:t>
      </w:r>
    </w:p>
    <w:p w:rsidR="002E2964" w:rsidRPr="00BA1C6D" w:rsidRDefault="002E2964" w:rsidP="002E2964">
      <w:pPr>
        <w:ind w:firstLine="360"/>
        <w:jc w:val="both"/>
        <w:rPr>
          <w:lang w:val="be-BY"/>
        </w:rPr>
      </w:pPr>
      <w:r w:rsidRPr="00BA1C6D">
        <w:rPr>
          <w:lang w:val="be-BY"/>
        </w:rPr>
        <w:t xml:space="preserve">Түбірге  септік жалғаулардың жалғануы арқылы жасалуы: </w:t>
      </w:r>
    </w:p>
    <w:p w:rsidR="002E2964" w:rsidRPr="00BA1C6D" w:rsidRDefault="002E2964" w:rsidP="002E2964">
      <w:pPr>
        <w:ind w:firstLine="360"/>
        <w:jc w:val="both"/>
        <w:rPr>
          <w:lang w:val="be-BY"/>
        </w:rPr>
      </w:pPr>
      <w:r w:rsidRPr="00BA1C6D">
        <w:rPr>
          <w:lang w:val="be-BY"/>
        </w:rPr>
        <w:t>1) барыс септіктің жалғауы арқылы: бірге, кешке, босқа т.б.</w:t>
      </w:r>
    </w:p>
    <w:p w:rsidR="002E2964" w:rsidRPr="00BA1C6D" w:rsidRDefault="002E2964" w:rsidP="002E2964">
      <w:pPr>
        <w:ind w:firstLine="360"/>
        <w:jc w:val="both"/>
        <w:rPr>
          <w:lang w:val="be-BY"/>
        </w:rPr>
      </w:pPr>
      <w:r w:rsidRPr="00BA1C6D">
        <w:rPr>
          <w:lang w:val="be-BY"/>
        </w:rPr>
        <w:t>2) жатыс септіктің жалғануы арқылы жасалады: баяғыда (болыпты),  қапыда (қалды) т.б.</w:t>
      </w:r>
    </w:p>
    <w:p w:rsidR="002E2964" w:rsidRPr="00BA1C6D" w:rsidRDefault="002E2964" w:rsidP="002E2964">
      <w:pPr>
        <w:ind w:firstLine="360"/>
        <w:jc w:val="both"/>
        <w:rPr>
          <w:lang w:val="be-BY"/>
        </w:rPr>
      </w:pPr>
      <w:r w:rsidRPr="00BA1C6D">
        <w:rPr>
          <w:lang w:val="be-BY"/>
        </w:rPr>
        <w:t>3) шығыс септіктігі арқылы жасалады: шалқасынан (құлады), шетінен т.б.</w:t>
      </w:r>
    </w:p>
    <w:p w:rsidR="002E2964" w:rsidRPr="00BA1C6D" w:rsidRDefault="002E2964" w:rsidP="002E2964">
      <w:pPr>
        <w:ind w:firstLine="360"/>
        <w:jc w:val="both"/>
        <w:rPr>
          <w:lang w:val="be-BY"/>
        </w:rPr>
      </w:pPr>
      <w:r w:rsidRPr="00BA1C6D">
        <w:rPr>
          <w:lang w:val="be-BY"/>
        </w:rPr>
        <w:t>4) көмектес септіктігі арқылы: жөнімен (айт), кезекпен (бар).</w:t>
      </w:r>
    </w:p>
    <w:p w:rsidR="002E2964" w:rsidRPr="00BA1C6D" w:rsidRDefault="002E2964" w:rsidP="002E2964">
      <w:pPr>
        <w:ind w:firstLine="360"/>
        <w:jc w:val="both"/>
        <w:rPr>
          <w:lang w:val="kk-KZ"/>
        </w:rPr>
      </w:pPr>
      <w:r w:rsidRPr="00BA1C6D">
        <w:rPr>
          <w:lang w:val="be-BY"/>
        </w:rPr>
        <w:t>Күрделі үстеулер екі, одан да көп түбірден, сөздің бірігуінен қосарлануынан, тіркесіп тұрақтануынан жасалады. Мысалы, жаздыгүні, биыл, бүгін және т.б. Әрең-</w:t>
      </w:r>
      <w:r w:rsidRPr="00BA1C6D">
        <w:rPr>
          <w:lang w:val="kk-KZ"/>
        </w:rPr>
        <w:t>әрең, анда</w:t>
      </w:r>
      <w:r w:rsidRPr="00BA1C6D">
        <w:rPr>
          <w:lang w:val="be-BY"/>
        </w:rPr>
        <w:t>-</w:t>
      </w:r>
      <w:r w:rsidRPr="00BA1C6D">
        <w:rPr>
          <w:lang w:val="kk-KZ"/>
        </w:rPr>
        <w:t>санда, көре</w:t>
      </w:r>
      <w:r w:rsidRPr="00BA1C6D">
        <w:rPr>
          <w:lang w:val="be-BY"/>
        </w:rPr>
        <w:t>-к</w:t>
      </w:r>
      <w:r w:rsidRPr="00BA1C6D">
        <w:rPr>
          <w:lang w:val="kk-KZ"/>
        </w:rPr>
        <w:t>өре, т.б. Ала жаздай, күн ұзаққа, т.б.</w:t>
      </w:r>
    </w:p>
    <w:p w:rsidR="002E2964" w:rsidRPr="00BA1C6D" w:rsidRDefault="002E2964" w:rsidP="002E2964">
      <w:pPr>
        <w:ind w:firstLine="360"/>
        <w:jc w:val="both"/>
        <w:rPr>
          <w:lang w:val="kk-KZ"/>
        </w:rPr>
      </w:pPr>
      <w:r w:rsidRPr="00BA1C6D">
        <w:rPr>
          <w:lang w:val="kk-KZ"/>
        </w:rPr>
        <w:t xml:space="preserve">  Үстеу мағынасына  қарай жеті түрге бөлінеді: </w:t>
      </w:r>
    </w:p>
    <w:p w:rsidR="002E2964" w:rsidRPr="00BA1C6D" w:rsidRDefault="002E2964" w:rsidP="002E2964">
      <w:pPr>
        <w:numPr>
          <w:ilvl w:val="0"/>
          <w:numId w:val="1"/>
        </w:numPr>
        <w:tabs>
          <w:tab w:val="clear" w:pos="360"/>
          <w:tab w:val="num" w:pos="900"/>
        </w:tabs>
        <w:ind w:left="0" w:firstLine="360"/>
        <w:jc w:val="both"/>
        <w:rPr>
          <w:lang w:val="be-BY"/>
        </w:rPr>
      </w:pPr>
      <w:r w:rsidRPr="00BA1C6D">
        <w:rPr>
          <w:lang w:val="be-BY"/>
        </w:rPr>
        <w:t>Мезгіл үстеуі: Қимылдың, іс-әрекеттің мезгілін, мерзімін білдіреді де, қашан? қашаннан? деген сұрақтарға жауап береді. Мезгіл үстеуі етістікпен тіркесіп қолданылады. Мысалы: кеше келді, ертең айтады т.б.</w:t>
      </w:r>
    </w:p>
    <w:p w:rsidR="002E2964" w:rsidRPr="00BA1C6D" w:rsidRDefault="002E2964" w:rsidP="002E2964">
      <w:pPr>
        <w:tabs>
          <w:tab w:val="num" w:pos="900"/>
        </w:tabs>
        <w:ind w:firstLine="360"/>
        <w:jc w:val="both"/>
        <w:rPr>
          <w:lang w:val="be-BY"/>
        </w:rPr>
      </w:pPr>
      <w:r w:rsidRPr="00BA1C6D">
        <w:rPr>
          <w:lang w:val="be-BY"/>
        </w:rPr>
        <w:t>2. Мекен үстеу: Қимылдың, іс-әрекеттің болу орнын, бағытын білдіріп, қайда? қайдан? деген сұрақтарға жауап береді. Мекен үстеулері де негізінен етістікпен тіркеседі. Мысалы: алға жүрді, төмен түсті т.б.</w:t>
      </w:r>
    </w:p>
    <w:p w:rsidR="002E2964" w:rsidRPr="00BA1C6D" w:rsidRDefault="002E2964" w:rsidP="002E2964">
      <w:pPr>
        <w:tabs>
          <w:tab w:val="num" w:pos="900"/>
        </w:tabs>
        <w:ind w:firstLine="360"/>
        <w:jc w:val="both"/>
        <w:rPr>
          <w:lang w:val="be-BY"/>
        </w:rPr>
      </w:pPr>
      <w:r w:rsidRPr="00BA1C6D">
        <w:rPr>
          <w:lang w:val="be-BY"/>
        </w:rPr>
        <w:t>3. Сын-қимыл (бейне) үстеуі: қимылдың, іс-әрекеттің амалын, сынын, бейнесін, тәсілін білдіріп, қалай? қайтті? қалайша? кімше? деген сұрақтарға жауап береді. Сын-қимыл (бейне) үстеуі көбінесе етістікпен тіркесіп жұмсалады. Мысалы: ақырын келді, тез айтты, бірден сөлемдесті т.б.</w:t>
      </w:r>
    </w:p>
    <w:p w:rsidR="002E2964" w:rsidRPr="00BA1C6D" w:rsidRDefault="002E2964" w:rsidP="002E2964">
      <w:pPr>
        <w:tabs>
          <w:tab w:val="num" w:pos="900"/>
        </w:tabs>
        <w:ind w:firstLine="360"/>
        <w:jc w:val="both"/>
        <w:rPr>
          <w:lang w:val="be-BY"/>
        </w:rPr>
      </w:pPr>
      <w:r w:rsidRPr="00BA1C6D">
        <w:rPr>
          <w:lang w:val="be-BY"/>
        </w:rPr>
        <w:t>4. Мөлшер үстеуі: қимылдың  немесе сынның мөлшерін, көлемдік дәрежесін, шама-шарқын білдіреді де, қанша? қаншама?  қаншалық? қаншалап? және кейде қалай? қалайша сияқты сұрақтарға жауап береді. Мысалы, онша биік емес, анағұрлым үлкен.</w:t>
      </w:r>
    </w:p>
    <w:p w:rsidR="002E2964" w:rsidRPr="00BA1C6D" w:rsidRDefault="002E2964" w:rsidP="002E2964">
      <w:pPr>
        <w:ind w:firstLine="360"/>
        <w:jc w:val="both"/>
        <w:rPr>
          <w:lang w:val="be-BY"/>
        </w:rPr>
      </w:pPr>
      <w:r w:rsidRPr="00BA1C6D">
        <w:rPr>
          <w:lang w:val="be-BY"/>
        </w:rPr>
        <w:t>5. Күшейткіш үстеу: кимылдың, іс-әрекеттің белгісін, сапасын күшейтіп немесе солғындатып көрсетеді. Күшейткіш үстеулер көбінесе сапалық сын есімдермен тіркесіп жұмсалады да, онымен тұтасып келіп сын есімнің күшейтпелі шырай түрін  жасауға негіз болады. Мысалы: ең жақсы, тым биік, өте жақсы, аса терең, орасан зор т.б.</w:t>
      </w:r>
    </w:p>
    <w:p w:rsidR="002E2964" w:rsidRPr="00BA1C6D" w:rsidRDefault="002E2964" w:rsidP="002E2964">
      <w:pPr>
        <w:ind w:firstLine="360"/>
        <w:jc w:val="both"/>
        <w:rPr>
          <w:lang w:val="be-BY"/>
        </w:rPr>
      </w:pPr>
      <w:r w:rsidRPr="00BA1C6D">
        <w:rPr>
          <w:lang w:val="be-BY"/>
        </w:rPr>
        <w:t xml:space="preserve">6. Мақсат үстеуі: қимылдың, іс-әрекеттің болу мақсатын білдіреді де, қалай? не мақсатпен деген сұрақтарға жауап береді. Мақсат үстеулері сан жағынан көп емес. Оған әдейі, жорта, әдейілеп, қасақана т.б. сөздер жатады. </w:t>
      </w:r>
    </w:p>
    <w:p w:rsidR="002E2964" w:rsidRPr="00BA1C6D" w:rsidRDefault="002E2964" w:rsidP="002E2964">
      <w:pPr>
        <w:ind w:firstLine="360"/>
        <w:jc w:val="both"/>
        <w:rPr>
          <w:lang w:val="be-BY"/>
        </w:rPr>
      </w:pPr>
      <w:r w:rsidRPr="00BA1C6D">
        <w:rPr>
          <w:lang w:val="be-BY"/>
        </w:rPr>
        <w:t>7. Себеп-салдар үстеуі: қимылдың, іс-әрекеттің болу себебін немесе салдарын (нәтижесін) білдіреді де, не себепті? неге? қалай? деген сұрақтарға жауап береді. Себеп-салдар үстеуіне: босқа, амалсыздан, лажсыздан, шарасыздан, бекерге және т.б сөздер жатады. Мысалы, босқа сөйлеме, лажсыздан келісім берді. Амалсыздан орындауға тура келді т.б.</w:t>
      </w:r>
    </w:p>
    <w:p w:rsidR="00D072D3" w:rsidRPr="002E2964" w:rsidRDefault="00D072D3">
      <w:pPr>
        <w:rPr>
          <w:lang w:val="be-BY"/>
        </w:rPr>
      </w:pPr>
      <w:bookmarkStart w:id="0" w:name="_GoBack"/>
      <w:bookmarkEnd w:id="0"/>
    </w:p>
    <w:sectPr w:rsidR="00D072D3" w:rsidRPr="002E29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F54E6"/>
    <w:multiLevelType w:val="multilevel"/>
    <w:tmpl w:val="A3B84D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73C"/>
    <w:rsid w:val="002E2964"/>
    <w:rsid w:val="0069373C"/>
    <w:rsid w:val="00D07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9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9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464</Words>
  <Characters>2648</Characters>
  <Application>Microsoft Office Word</Application>
  <DocSecurity>0</DocSecurity>
  <Lines>22</Lines>
  <Paragraphs>6</Paragraphs>
  <ScaleCrop>false</ScaleCrop>
  <Company/>
  <LinksUpToDate>false</LinksUpToDate>
  <CharactersWithSpaces>3106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 Абилмажинова</dc:creator>
  <cp:keywords/>
  <dc:description/>
  <cp:lastModifiedBy>Арай Абилмажинова</cp:lastModifiedBy>
  <cp:revision>2</cp:revision>
  <dcterms:created xsi:type="dcterms:W3CDTF">2014-01-14T06:55:00Z</dcterms:created>
  <dcterms:modified xsi:type="dcterms:W3CDTF">2014-01-14T06:56:00Z</dcterms:modified>
</cp:coreProperties>
</file>